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23E65" w14:textId="77777777" w:rsidR="004902F0" w:rsidRPr="004902F0" w:rsidRDefault="008713CC" w:rsidP="00DB2AEA">
      <w:pPr>
        <w:ind w:rightChars="-94" w:right="-197"/>
        <w:jc w:val="center"/>
        <w:rPr>
          <w:rFonts w:ascii="黑体" w:eastAsia="黑体" w:hAnsi="黑体"/>
          <w:b/>
          <w:sz w:val="44"/>
          <w:szCs w:val="44"/>
        </w:rPr>
      </w:pPr>
      <w:r w:rsidRPr="004902F0">
        <w:rPr>
          <w:rFonts w:ascii="黑体" w:eastAsia="黑体" w:hAnsi="黑体" w:hint="eastAsia"/>
          <w:b/>
          <w:sz w:val="44"/>
          <w:szCs w:val="44"/>
        </w:rPr>
        <w:t>中国石油大学（华东）</w:t>
      </w:r>
    </w:p>
    <w:p w14:paraId="3E7B57C8" w14:textId="43C4B14A" w:rsidR="00A846EB" w:rsidRPr="004902F0" w:rsidRDefault="00A940D5" w:rsidP="00DB2AEA">
      <w:pPr>
        <w:spacing w:afterLines="50" w:after="156"/>
        <w:ind w:rightChars="-94" w:right="-197"/>
        <w:jc w:val="center"/>
        <w:rPr>
          <w:rFonts w:ascii="黑体" w:eastAsia="黑体" w:hAnsi="黑体" w:hint="eastAsia"/>
          <w:b/>
          <w:sz w:val="44"/>
          <w:szCs w:val="44"/>
        </w:rPr>
      </w:pPr>
      <w:r w:rsidRPr="004902F0">
        <w:rPr>
          <w:rFonts w:ascii="黑体" w:eastAsia="黑体" w:hAnsi="黑体" w:hint="eastAsia"/>
          <w:b/>
          <w:sz w:val="44"/>
          <w:szCs w:val="44"/>
        </w:rPr>
        <w:t>理论课程</w:t>
      </w:r>
      <w:r w:rsidR="00D90DAE" w:rsidRPr="004902F0">
        <w:rPr>
          <w:rFonts w:ascii="黑体" w:eastAsia="黑体" w:hAnsi="黑体" w:hint="eastAsia"/>
          <w:b/>
          <w:sz w:val="44"/>
          <w:szCs w:val="44"/>
        </w:rPr>
        <w:t>课堂教学评价</w:t>
      </w:r>
      <w:r w:rsidR="00A846EB" w:rsidRPr="004902F0">
        <w:rPr>
          <w:rFonts w:ascii="黑体" w:eastAsia="黑体" w:hAnsi="黑体" w:hint="eastAsia"/>
          <w:b/>
          <w:sz w:val="44"/>
          <w:szCs w:val="44"/>
        </w:rPr>
        <w:t>指标</w:t>
      </w:r>
    </w:p>
    <w:tbl>
      <w:tblPr>
        <w:tblStyle w:val="a7"/>
        <w:tblW w:w="5723" w:type="pct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6655"/>
        <w:gridCol w:w="1423"/>
      </w:tblGrid>
      <w:tr w:rsidR="00A846EB" w:rsidRPr="0015067B" w14:paraId="4F0F6F65" w14:textId="77777777" w:rsidTr="00A846EB">
        <w:trPr>
          <w:trHeight w:val="779"/>
          <w:jc w:val="center"/>
        </w:trPr>
        <w:tc>
          <w:tcPr>
            <w:tcW w:w="747" w:type="pct"/>
            <w:vAlign w:val="center"/>
          </w:tcPr>
          <w:p w14:paraId="1CE37092" w14:textId="77777777" w:rsidR="00A846EB" w:rsidRPr="00A846EB" w:rsidRDefault="00A846EB" w:rsidP="00A846EB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A846EB">
              <w:rPr>
                <w:rFonts w:ascii="黑体" w:eastAsia="黑体" w:hAnsi="黑体" w:hint="eastAsia"/>
                <w:b/>
                <w:sz w:val="28"/>
                <w:szCs w:val="28"/>
              </w:rPr>
              <w:t>评价指标</w:t>
            </w:r>
          </w:p>
        </w:tc>
        <w:tc>
          <w:tcPr>
            <w:tcW w:w="3504" w:type="pct"/>
            <w:vAlign w:val="center"/>
          </w:tcPr>
          <w:p w14:paraId="5C624D81" w14:textId="77777777" w:rsidR="00A846EB" w:rsidRPr="00A846EB" w:rsidRDefault="00A846EB" w:rsidP="00A846EB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A846EB">
              <w:rPr>
                <w:rFonts w:ascii="黑体" w:eastAsia="黑体" w:hAnsi="黑体" w:hint="eastAsia"/>
                <w:b/>
                <w:sz w:val="28"/>
                <w:szCs w:val="28"/>
              </w:rPr>
              <w:t>评 价 标 准</w:t>
            </w:r>
          </w:p>
        </w:tc>
        <w:tc>
          <w:tcPr>
            <w:tcW w:w="750" w:type="pct"/>
            <w:vAlign w:val="center"/>
          </w:tcPr>
          <w:p w14:paraId="42443E1B" w14:textId="1604EA3F" w:rsidR="00A846EB" w:rsidRPr="00A846EB" w:rsidRDefault="00A846EB" w:rsidP="00A846EB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所占</w:t>
            </w:r>
            <w:r w:rsidRPr="00A846EB">
              <w:rPr>
                <w:rFonts w:ascii="黑体" w:eastAsia="黑体" w:hAnsi="黑体" w:hint="eastAsia"/>
                <w:b/>
                <w:sz w:val="28"/>
                <w:szCs w:val="28"/>
              </w:rPr>
              <w:t>分值</w:t>
            </w:r>
          </w:p>
        </w:tc>
      </w:tr>
      <w:tr w:rsidR="00A846EB" w:rsidRPr="0015067B" w14:paraId="03650BAD" w14:textId="77777777" w:rsidTr="00DB2AEA">
        <w:trPr>
          <w:trHeight w:val="1906"/>
          <w:jc w:val="center"/>
        </w:trPr>
        <w:tc>
          <w:tcPr>
            <w:tcW w:w="747" w:type="pct"/>
            <w:vAlign w:val="center"/>
          </w:tcPr>
          <w:p w14:paraId="1E314A83" w14:textId="77777777" w:rsidR="00A846EB" w:rsidRPr="00A846EB" w:rsidRDefault="00A846EB" w:rsidP="00A846EB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A846EB">
              <w:rPr>
                <w:rFonts w:hint="eastAsia"/>
                <w:b/>
                <w:sz w:val="24"/>
              </w:rPr>
              <w:t>教学理念</w:t>
            </w:r>
          </w:p>
        </w:tc>
        <w:tc>
          <w:tcPr>
            <w:tcW w:w="3504" w:type="pct"/>
            <w:vAlign w:val="center"/>
          </w:tcPr>
          <w:p w14:paraId="64044EBE" w14:textId="77777777" w:rsidR="00A846EB" w:rsidRPr="0015067B" w:rsidRDefault="00A846EB" w:rsidP="00A846EB">
            <w:pPr>
              <w:spacing w:line="520" w:lineRule="exact"/>
              <w:jc w:val="left"/>
              <w:rPr>
                <w:rFonts w:ascii="黑体" w:eastAsia="黑体" w:hAnsi="黑体"/>
                <w:sz w:val="24"/>
              </w:rPr>
            </w:pPr>
            <w:r w:rsidRPr="0015067B">
              <w:rPr>
                <w:sz w:val="24"/>
              </w:rPr>
              <w:t>教学目标明确，体现“</w:t>
            </w:r>
            <w:r>
              <w:rPr>
                <w:sz w:val="24"/>
              </w:rPr>
              <w:t>学为中心、</w:t>
            </w:r>
            <w:r w:rsidRPr="0015067B">
              <w:rPr>
                <w:sz w:val="24"/>
              </w:rPr>
              <w:t>教为主导”教学理念。坚持正确政治方向，</w:t>
            </w:r>
            <w:r>
              <w:rPr>
                <w:rFonts w:hint="eastAsia"/>
                <w:sz w:val="24"/>
              </w:rPr>
              <w:t>贯彻立德树人</w:t>
            </w:r>
            <w:r>
              <w:rPr>
                <w:sz w:val="24"/>
              </w:rPr>
              <w:t>的基本要求，突出</w:t>
            </w:r>
            <w:r w:rsidRPr="0015067B">
              <w:rPr>
                <w:sz w:val="24"/>
              </w:rPr>
              <w:t>课程</w:t>
            </w:r>
            <w:bookmarkStart w:id="0" w:name="_GoBack"/>
            <w:bookmarkEnd w:id="0"/>
            <w:r w:rsidRPr="0015067B">
              <w:rPr>
                <w:sz w:val="24"/>
              </w:rPr>
              <w:t>思政，注重学生理想信念和道德修养的培养。</w:t>
            </w:r>
          </w:p>
        </w:tc>
        <w:tc>
          <w:tcPr>
            <w:tcW w:w="750" w:type="pct"/>
            <w:vAlign w:val="center"/>
          </w:tcPr>
          <w:p w14:paraId="144DAFFC" w14:textId="77777777" w:rsidR="00A846EB" w:rsidRPr="0015067B" w:rsidRDefault="00A846EB" w:rsidP="00A846EB">
            <w:pPr>
              <w:spacing w:line="5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10</w:t>
            </w:r>
          </w:p>
        </w:tc>
      </w:tr>
      <w:tr w:rsidR="00A846EB" w:rsidRPr="0015067B" w14:paraId="29BC663B" w14:textId="77777777" w:rsidTr="00DB2AEA">
        <w:trPr>
          <w:trHeight w:val="2826"/>
          <w:jc w:val="center"/>
        </w:trPr>
        <w:tc>
          <w:tcPr>
            <w:tcW w:w="747" w:type="pct"/>
            <w:vAlign w:val="center"/>
          </w:tcPr>
          <w:p w14:paraId="567D9701" w14:textId="77777777" w:rsidR="00A846EB" w:rsidRPr="00A846EB" w:rsidRDefault="00A846EB" w:rsidP="00A846EB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A846EB">
              <w:rPr>
                <w:rFonts w:hint="eastAsia"/>
                <w:b/>
                <w:sz w:val="24"/>
              </w:rPr>
              <w:t>教学内容</w:t>
            </w:r>
          </w:p>
        </w:tc>
        <w:tc>
          <w:tcPr>
            <w:tcW w:w="3504" w:type="pct"/>
            <w:vAlign w:val="center"/>
          </w:tcPr>
          <w:p w14:paraId="2B16F32E" w14:textId="3570DAA5" w:rsidR="00A846EB" w:rsidRDefault="00A846EB" w:rsidP="00A846EB">
            <w:pPr>
              <w:spacing w:line="5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 w:rsidRPr="0015067B">
              <w:rPr>
                <w:sz w:val="24"/>
              </w:rPr>
              <w:t>围绕教学目标设计，内容充实新颖，</w:t>
            </w:r>
            <w:r>
              <w:rPr>
                <w:rFonts w:hint="eastAsia"/>
                <w:sz w:val="24"/>
              </w:rPr>
              <w:t>注重</w:t>
            </w:r>
            <w:r>
              <w:rPr>
                <w:sz w:val="24"/>
              </w:rPr>
              <w:t>学术性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渗透专业思想，为教学目标服务</w:t>
            </w:r>
            <w:r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>（10）</w:t>
            </w:r>
          </w:p>
          <w:p w14:paraId="2A7C022E" w14:textId="77EB5E6E" w:rsidR="00A846EB" w:rsidRDefault="00A846EB" w:rsidP="00A846EB">
            <w:pPr>
              <w:spacing w:line="5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2.理论</w:t>
            </w:r>
            <w:r>
              <w:rPr>
                <w:sz w:val="24"/>
              </w:rPr>
              <w:t>联系实际，符合学生特点，</w:t>
            </w:r>
            <w:r w:rsidRPr="0015067B">
              <w:rPr>
                <w:sz w:val="24"/>
              </w:rPr>
              <w:t>反映学科前沿，具有高阶性、创新性和挑战度</w:t>
            </w:r>
            <w:r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>（10）</w:t>
            </w:r>
          </w:p>
          <w:p w14:paraId="726C69B6" w14:textId="77777777" w:rsidR="00A846EB" w:rsidRPr="0015067B" w:rsidRDefault="00A846EB" w:rsidP="00A846EB">
            <w:pPr>
              <w:spacing w:line="52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hint="eastAsia"/>
                <w:sz w:val="24"/>
              </w:rPr>
              <w:t>3.重点突出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条理清楚</w:t>
            </w:r>
            <w:r>
              <w:rPr>
                <w:sz w:val="24"/>
              </w:rPr>
              <w:t>，内容承前启后，循序渐进。</w:t>
            </w:r>
            <w:r>
              <w:rPr>
                <w:rFonts w:hint="eastAsia"/>
                <w:sz w:val="24"/>
              </w:rPr>
              <w:t>（10）</w:t>
            </w:r>
          </w:p>
        </w:tc>
        <w:tc>
          <w:tcPr>
            <w:tcW w:w="750" w:type="pct"/>
            <w:vAlign w:val="center"/>
          </w:tcPr>
          <w:p w14:paraId="44206480" w14:textId="77777777" w:rsidR="00A846EB" w:rsidRPr="0015067B" w:rsidRDefault="00A846EB" w:rsidP="00A846EB">
            <w:pPr>
              <w:spacing w:line="5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30</w:t>
            </w:r>
          </w:p>
        </w:tc>
      </w:tr>
      <w:tr w:rsidR="00A846EB" w:rsidRPr="0015067B" w14:paraId="4591BF6F" w14:textId="77777777" w:rsidTr="00941961">
        <w:trPr>
          <w:trHeight w:val="1772"/>
          <w:jc w:val="center"/>
        </w:trPr>
        <w:tc>
          <w:tcPr>
            <w:tcW w:w="747" w:type="pct"/>
            <w:vAlign w:val="center"/>
          </w:tcPr>
          <w:p w14:paraId="3BAAB635" w14:textId="77777777" w:rsidR="00A846EB" w:rsidRPr="00A846EB" w:rsidRDefault="00A846EB" w:rsidP="00A846EB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A846EB">
              <w:rPr>
                <w:rFonts w:hint="eastAsia"/>
                <w:b/>
                <w:sz w:val="24"/>
              </w:rPr>
              <w:t>教学态度</w:t>
            </w:r>
          </w:p>
        </w:tc>
        <w:tc>
          <w:tcPr>
            <w:tcW w:w="3504" w:type="pct"/>
            <w:vAlign w:val="center"/>
          </w:tcPr>
          <w:p w14:paraId="1F1CE1C1" w14:textId="77777777" w:rsidR="00A846EB" w:rsidRPr="0015067B" w:rsidRDefault="00A846EB" w:rsidP="00A846EB">
            <w:pPr>
              <w:spacing w:line="520" w:lineRule="exact"/>
              <w:jc w:val="left"/>
              <w:rPr>
                <w:rFonts w:ascii="黑体" w:eastAsia="黑体" w:hAnsi="黑体"/>
                <w:sz w:val="24"/>
              </w:rPr>
            </w:pPr>
            <w:r w:rsidRPr="0015067B">
              <w:rPr>
                <w:sz w:val="24"/>
              </w:rPr>
              <w:t>教学准备充分，讲课精神饱满。注重为人师表，仪态大方，教风严谨。教学过程遵守新时代高校教师职业行为十项准则，无与教师身份不符的言行。</w:t>
            </w:r>
          </w:p>
        </w:tc>
        <w:tc>
          <w:tcPr>
            <w:tcW w:w="750" w:type="pct"/>
            <w:vAlign w:val="center"/>
          </w:tcPr>
          <w:p w14:paraId="320D5C11" w14:textId="77777777" w:rsidR="00A846EB" w:rsidRPr="0015067B" w:rsidRDefault="00A846EB" w:rsidP="00A846EB">
            <w:pPr>
              <w:spacing w:line="5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10</w:t>
            </w:r>
          </w:p>
        </w:tc>
      </w:tr>
      <w:tr w:rsidR="00A846EB" w:rsidRPr="0015067B" w14:paraId="7B3D81E8" w14:textId="77777777" w:rsidTr="00941961">
        <w:trPr>
          <w:trHeight w:val="1826"/>
          <w:jc w:val="center"/>
        </w:trPr>
        <w:tc>
          <w:tcPr>
            <w:tcW w:w="747" w:type="pct"/>
            <w:vAlign w:val="center"/>
          </w:tcPr>
          <w:p w14:paraId="0369D534" w14:textId="77777777" w:rsidR="00A846EB" w:rsidRPr="00A846EB" w:rsidRDefault="00A846EB" w:rsidP="00A846EB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A846EB">
              <w:rPr>
                <w:rFonts w:hint="eastAsia"/>
                <w:b/>
                <w:sz w:val="24"/>
              </w:rPr>
              <w:t>教学方法</w:t>
            </w:r>
          </w:p>
        </w:tc>
        <w:tc>
          <w:tcPr>
            <w:tcW w:w="3504" w:type="pct"/>
            <w:vAlign w:val="center"/>
          </w:tcPr>
          <w:p w14:paraId="0E24D122" w14:textId="60E5D3B7" w:rsidR="00A846EB" w:rsidRDefault="00A846EB" w:rsidP="00A846EB">
            <w:pPr>
              <w:spacing w:line="5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 w:rsidRPr="0015067B">
              <w:rPr>
                <w:sz w:val="24"/>
              </w:rPr>
              <w:t>讲述生动，层次分明，重点突出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安排合理</w:t>
            </w:r>
            <w:r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>（10）</w:t>
            </w:r>
          </w:p>
          <w:p w14:paraId="3577C365" w14:textId="77777777" w:rsidR="00A846EB" w:rsidRPr="0015067B" w:rsidRDefault="00A846EB" w:rsidP="00A846EB">
            <w:pPr>
              <w:spacing w:line="52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 w:rsidRPr="0015067B">
              <w:rPr>
                <w:sz w:val="24"/>
              </w:rPr>
              <w:t>信息技术与教学过程有机融合，教学方法和手段运用得当，</w:t>
            </w:r>
            <w:r>
              <w:rPr>
                <w:rFonts w:hint="eastAsia"/>
                <w:sz w:val="24"/>
              </w:rPr>
              <w:t>注重课堂</w:t>
            </w:r>
            <w:r>
              <w:rPr>
                <w:sz w:val="24"/>
              </w:rPr>
              <w:t>互动</w:t>
            </w:r>
            <w:r w:rsidRPr="0015067B">
              <w:rPr>
                <w:sz w:val="24"/>
              </w:rPr>
              <w:t>，有效激发学生积极思维。</w:t>
            </w:r>
            <w:r>
              <w:rPr>
                <w:rFonts w:hint="eastAsia"/>
                <w:sz w:val="24"/>
              </w:rPr>
              <w:t>（10）</w:t>
            </w:r>
          </w:p>
        </w:tc>
        <w:tc>
          <w:tcPr>
            <w:tcW w:w="750" w:type="pct"/>
            <w:vAlign w:val="center"/>
          </w:tcPr>
          <w:p w14:paraId="4E8FBC74" w14:textId="77777777" w:rsidR="00A846EB" w:rsidRPr="0015067B" w:rsidRDefault="00A846EB" w:rsidP="00A846EB">
            <w:pPr>
              <w:spacing w:line="5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20</w:t>
            </w:r>
          </w:p>
        </w:tc>
      </w:tr>
      <w:tr w:rsidR="00A846EB" w:rsidRPr="0015067B" w14:paraId="6B2FA952" w14:textId="77777777" w:rsidTr="00941961">
        <w:trPr>
          <w:trHeight w:val="2405"/>
          <w:jc w:val="center"/>
        </w:trPr>
        <w:tc>
          <w:tcPr>
            <w:tcW w:w="747" w:type="pct"/>
            <w:vAlign w:val="center"/>
          </w:tcPr>
          <w:p w14:paraId="01ADA456" w14:textId="77777777" w:rsidR="00A846EB" w:rsidRPr="00A846EB" w:rsidRDefault="00A846EB" w:rsidP="00A846EB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A846EB">
              <w:rPr>
                <w:rFonts w:hint="eastAsia"/>
                <w:b/>
                <w:sz w:val="24"/>
              </w:rPr>
              <w:t>教学效果</w:t>
            </w:r>
          </w:p>
        </w:tc>
        <w:tc>
          <w:tcPr>
            <w:tcW w:w="3504" w:type="pct"/>
            <w:vAlign w:val="center"/>
          </w:tcPr>
          <w:p w14:paraId="7D861EE0" w14:textId="3FF95138" w:rsidR="00A846EB" w:rsidRDefault="00A846EB" w:rsidP="00A846EB">
            <w:pPr>
              <w:spacing w:line="5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 w:rsidRPr="0015067B">
              <w:rPr>
                <w:sz w:val="24"/>
              </w:rPr>
              <w:t>学生学习态度认真，</w:t>
            </w:r>
            <w:r>
              <w:rPr>
                <w:rFonts w:hint="eastAsia"/>
                <w:sz w:val="24"/>
              </w:rPr>
              <w:t>学习积极性高</w:t>
            </w:r>
            <w:r w:rsidRPr="0015067B">
              <w:rPr>
                <w:sz w:val="24"/>
              </w:rPr>
              <w:t>，课堂气氛活跃，</w:t>
            </w:r>
            <w:r>
              <w:rPr>
                <w:rFonts w:hint="eastAsia"/>
                <w:sz w:val="24"/>
              </w:rPr>
              <w:t>互动性</w:t>
            </w:r>
            <w:r>
              <w:rPr>
                <w:sz w:val="24"/>
              </w:rPr>
              <w:t>强，</w:t>
            </w:r>
            <w:r>
              <w:rPr>
                <w:rFonts w:hint="eastAsia"/>
                <w:sz w:val="24"/>
              </w:rPr>
              <w:t>教学秩序</w:t>
            </w:r>
            <w:r>
              <w:rPr>
                <w:sz w:val="24"/>
              </w:rPr>
              <w:t>良好</w:t>
            </w:r>
            <w:r w:rsidR="004902F0"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>（15）</w:t>
            </w:r>
          </w:p>
          <w:p w14:paraId="1D5B7AF4" w14:textId="77777777" w:rsidR="00A846EB" w:rsidRPr="0015067B" w:rsidRDefault="00A846EB" w:rsidP="00A846EB">
            <w:pPr>
              <w:spacing w:line="52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hint="eastAsia"/>
                <w:sz w:val="24"/>
              </w:rPr>
              <w:t>2.完成</w:t>
            </w:r>
            <w:r>
              <w:rPr>
                <w:sz w:val="24"/>
              </w:rPr>
              <w:t>教学计划，</w:t>
            </w:r>
            <w:r>
              <w:rPr>
                <w:rFonts w:hint="eastAsia"/>
                <w:sz w:val="24"/>
              </w:rPr>
              <w:t>教学</w:t>
            </w:r>
            <w:r>
              <w:rPr>
                <w:sz w:val="24"/>
              </w:rPr>
              <w:t>感染力强，</w:t>
            </w:r>
            <w:r w:rsidRPr="0015067B">
              <w:rPr>
                <w:sz w:val="24"/>
              </w:rPr>
              <w:t>课堂育人效果好，教学目标达成度高。</w:t>
            </w:r>
            <w:r>
              <w:rPr>
                <w:rFonts w:hint="eastAsia"/>
                <w:sz w:val="24"/>
              </w:rPr>
              <w:t>（15）</w:t>
            </w:r>
          </w:p>
        </w:tc>
        <w:tc>
          <w:tcPr>
            <w:tcW w:w="750" w:type="pct"/>
            <w:vAlign w:val="center"/>
          </w:tcPr>
          <w:p w14:paraId="5988ABB2" w14:textId="77777777" w:rsidR="00A846EB" w:rsidRPr="0015067B" w:rsidRDefault="00A846EB" w:rsidP="00A846EB">
            <w:pPr>
              <w:spacing w:line="5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30</w:t>
            </w:r>
          </w:p>
        </w:tc>
      </w:tr>
    </w:tbl>
    <w:p w14:paraId="7C5F8362" w14:textId="39DBC0AC" w:rsidR="00D90DAE" w:rsidRDefault="00D90DAE" w:rsidP="00092289">
      <w:pPr>
        <w:ind w:left="7360" w:hangingChars="2300" w:hanging="7360"/>
        <w:jc w:val="left"/>
        <w:rPr>
          <w:rFonts w:ascii="黑体" w:eastAsia="黑体" w:hAnsi="黑体"/>
          <w:sz w:val="32"/>
          <w:szCs w:val="32"/>
        </w:rPr>
      </w:pPr>
    </w:p>
    <w:sectPr w:rsidR="00D90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965C6" w14:textId="77777777" w:rsidR="009B1DF1" w:rsidRDefault="009B1DF1" w:rsidP="00D90DAE">
      <w:r>
        <w:separator/>
      </w:r>
    </w:p>
  </w:endnote>
  <w:endnote w:type="continuationSeparator" w:id="0">
    <w:p w14:paraId="57AFDE6B" w14:textId="77777777" w:rsidR="009B1DF1" w:rsidRDefault="009B1DF1" w:rsidP="00D9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92AB6" w14:textId="77777777" w:rsidR="009B1DF1" w:rsidRDefault="009B1DF1" w:rsidP="00D90DAE">
      <w:r>
        <w:separator/>
      </w:r>
    </w:p>
  </w:footnote>
  <w:footnote w:type="continuationSeparator" w:id="0">
    <w:p w14:paraId="6324F781" w14:textId="77777777" w:rsidR="009B1DF1" w:rsidRDefault="009B1DF1" w:rsidP="00D90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6F"/>
    <w:rsid w:val="000555F5"/>
    <w:rsid w:val="00092289"/>
    <w:rsid w:val="000B7F6F"/>
    <w:rsid w:val="0033297F"/>
    <w:rsid w:val="00336071"/>
    <w:rsid w:val="00381941"/>
    <w:rsid w:val="00436EA7"/>
    <w:rsid w:val="004902F0"/>
    <w:rsid w:val="004A2261"/>
    <w:rsid w:val="00542DBE"/>
    <w:rsid w:val="00586C8D"/>
    <w:rsid w:val="007153F1"/>
    <w:rsid w:val="007773F2"/>
    <w:rsid w:val="008570EB"/>
    <w:rsid w:val="008713CC"/>
    <w:rsid w:val="00941961"/>
    <w:rsid w:val="009B1DF1"/>
    <w:rsid w:val="00A846EB"/>
    <w:rsid w:val="00A940D5"/>
    <w:rsid w:val="00BD03A0"/>
    <w:rsid w:val="00BF0C3F"/>
    <w:rsid w:val="00C2233F"/>
    <w:rsid w:val="00C417CC"/>
    <w:rsid w:val="00C55CE3"/>
    <w:rsid w:val="00CA6A29"/>
    <w:rsid w:val="00CB719F"/>
    <w:rsid w:val="00CF2519"/>
    <w:rsid w:val="00D90DAE"/>
    <w:rsid w:val="00DA28C6"/>
    <w:rsid w:val="00DB2AEA"/>
    <w:rsid w:val="00DF4EBA"/>
    <w:rsid w:val="00F8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05410"/>
  <w15:chartTrackingRefBased/>
  <w15:docId w15:val="{D63BA6A9-6B2A-45DB-88E3-E4E15BA5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D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DAE"/>
    <w:rPr>
      <w:sz w:val="18"/>
      <w:szCs w:val="18"/>
    </w:rPr>
  </w:style>
  <w:style w:type="table" w:styleId="a7">
    <w:name w:val="Table Grid"/>
    <w:basedOn w:val="a1"/>
    <w:qFormat/>
    <w:rsid w:val="00A846E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杨慧</dc:creator>
  <cp:keywords/>
  <dc:description/>
  <cp:lastModifiedBy>dell</cp:lastModifiedBy>
  <cp:revision>8</cp:revision>
  <dcterms:created xsi:type="dcterms:W3CDTF">2025-12-03T08:20:00Z</dcterms:created>
  <dcterms:modified xsi:type="dcterms:W3CDTF">2025-12-04T03:19:00Z</dcterms:modified>
</cp:coreProperties>
</file>